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D4E60" w:rsidTr="004D4E60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4E60">
              <w:tc>
                <w:tcPr>
                  <w:tcW w:w="3750" w:type="dxa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4E60" w:rsidRDefault="004D4E60"/>
              </w:tc>
            </w:tr>
          </w:tbl>
          <w:p w:rsidR="004D4E60" w:rsidRDefault="004D4E60">
            <w:pPr>
              <w:spacing w:line="360" w:lineRule="auto"/>
              <w:ind w:left="720"/>
              <w:jc w:val="center"/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LỊCH BAY VÀ CẬP NHẬT CHÍNH SÁCH MIỄN TRỪ (Cập nhật 10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/09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/2020)</w:t>
            </w:r>
          </w:p>
        </w:tc>
      </w:tr>
      <w:tr w:rsidR="004D4E60" w:rsidTr="004D4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4E60" w:rsidRDefault="004D4E60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374959"/>
                <w:sz w:val="22"/>
                <w:szCs w:val="22"/>
              </w:rPr>
              <w:t> </w:t>
            </w:r>
          </w:p>
        </w:tc>
      </w:tr>
      <w:tr w:rsidR="004D4E60" w:rsidTr="004D4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4E60" w:rsidRDefault="004D4E60">
            <w:pPr>
              <w:jc w:val="center"/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05325" cy="2400300"/>
                  <wp:effectExtent l="0" t="0" r="9525" b="0"/>
                  <wp:docPr id="1" name="Picture 1" descr="cid:image002.jpg@01D634E8.67C85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634E8.67C85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E60" w:rsidTr="004D4E60">
        <w:trPr>
          <w:trHeight w:val="5739"/>
          <w:tblCellSpacing w:w="0" w:type="dxa"/>
          <w:jc w:val="center"/>
        </w:trPr>
        <w:tc>
          <w:tcPr>
            <w:tcW w:w="0" w:type="auto"/>
            <w:tcMar>
              <w:top w:w="525" w:type="dxa"/>
              <w:left w:w="780" w:type="dxa"/>
              <w:bottom w:w="525" w:type="dxa"/>
              <w:right w:w="780" w:type="dxa"/>
            </w:tcMar>
            <w:vAlign w:val="center"/>
            <w:hideMark/>
          </w:tcPr>
          <w:p w:rsidR="004D4E60" w:rsidRDefault="004D4E60">
            <w:pPr>
              <w:spacing w:line="288" w:lineRule="auto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American Airlines xin cập nhật lịch bay và chính sách miễn trừ do Covid-19 như sau:</w:t>
            </w:r>
          </w:p>
          <w:p w:rsidR="004D4E60" w:rsidRDefault="004D4E60">
            <w:pPr>
              <w:spacing w:line="288" w:lineRule="auto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:rsidR="004D4E60" w:rsidRDefault="004D4E60"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Lịch bay tháng 9 năm 2020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 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Từ </w:t>
            </w:r>
            <w:r>
              <w:rPr>
                <w:rStyle w:val="Hyperlink"/>
                <w:rFonts w:ascii="Arial" w:hAnsi="Arial" w:cs="Arial"/>
                <w:b/>
                <w:bCs/>
                <w:sz w:val="22"/>
                <w:szCs w:val="22"/>
              </w:rPr>
              <w:t>Hồ Chí Minh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đến </w:t>
            </w:r>
            <w:r>
              <w:rPr>
                <w:rStyle w:val="Hyperlink"/>
                <w:rFonts w:ascii="Arial" w:hAnsi="Arial" w:cs="Arial"/>
                <w:b/>
                <w:bCs/>
                <w:sz w:val="22"/>
                <w:szCs w:val="22"/>
              </w:rPr>
              <w:t>Los Angeles/ Dallas/Chicago/New York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qua Haneda, Tokyo</w:t>
            </w:r>
          </w:p>
          <w:tbl>
            <w:tblPr>
              <w:tblW w:w="921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2007"/>
              <w:gridCol w:w="1366"/>
              <w:gridCol w:w="924"/>
              <w:gridCol w:w="850"/>
              <w:gridCol w:w="1103"/>
            </w:tblGrid>
            <w:tr w:rsidR="004D4E60">
              <w:trPr>
                <w:trHeight w:val="411"/>
                <w:jc w:val="center"/>
              </w:trPr>
              <w:tc>
                <w:tcPr>
                  <w:tcW w:w="42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Hành trình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Số hiệu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Giờ đi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Giờ đáp</w:t>
                  </w:r>
                </w:p>
              </w:tc>
              <w:tc>
                <w:tcPr>
                  <w:tcW w:w="12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Ngày khai thác</w:t>
                  </w:r>
                </w:p>
              </w:tc>
            </w:tr>
            <w:tr w:rsidR="004D4E60">
              <w:trPr>
                <w:trHeight w:val="502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SGN (Tp.HCM)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HND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(Haneda, Tokyo)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AA8494/JL70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23:25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06:55+1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Thứ 4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Chủ Nhật</w:t>
                  </w:r>
                </w:p>
              </w:tc>
            </w:tr>
            <w:tr w:rsidR="004D4E60">
              <w:trPr>
                <w:trHeight w:val="2005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HND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(Haneda, Tokyo)</w:t>
                  </w:r>
                </w:p>
              </w:tc>
              <w:tc>
                <w:tcPr>
                  <w:tcW w:w="2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LAX (Los Angeles,CA)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DFW (Dallas, TX)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ORD (Chicago, IL)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JFK (New York,NY)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DFW (Dallas, TX)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AA170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AA8478/JL12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AA8405/JL10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AA8403/JL06</w:t>
                  </w:r>
                </w:p>
                <w:p w:rsidR="004D4E60" w:rsidRDefault="004D4E60"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AA 176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11:55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10:55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11:45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11:00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18:15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06:00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08:40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09:45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11:15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16:05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Thứ 2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Thứ 5</w:t>
                  </w:r>
                </w:p>
              </w:tc>
            </w:tr>
          </w:tbl>
          <w:p w:rsidR="004D4E60" w:rsidRDefault="004D4E60"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Từ </w:t>
            </w:r>
            <w:r>
              <w:rPr>
                <w:rStyle w:val="Hyperlink"/>
                <w:rFonts w:ascii="Arial" w:hAnsi="Arial" w:cs="Arial"/>
                <w:b/>
                <w:bCs/>
                <w:sz w:val="22"/>
                <w:szCs w:val="22"/>
              </w:rPr>
              <w:t>Hà Nội/Hồ Chí Minh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đến </w:t>
            </w:r>
            <w:r>
              <w:rPr>
                <w:rStyle w:val="Hyperlink"/>
                <w:rFonts w:ascii="Arial" w:hAnsi="Arial" w:cs="Arial"/>
                <w:b/>
                <w:bCs/>
                <w:sz w:val="22"/>
                <w:szCs w:val="22"/>
              </w:rPr>
              <w:t>Los Angeles/ San Francisco/ Dallas/ Vancouver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qua Narita, Tokyo</w:t>
            </w:r>
          </w:p>
          <w:p w:rsidR="004D4E60" w:rsidRDefault="004D4E60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tbl>
            <w:tblPr>
              <w:tblW w:w="92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  <w:gridCol w:w="2172"/>
              <w:gridCol w:w="1361"/>
              <w:gridCol w:w="700"/>
              <w:gridCol w:w="847"/>
              <w:gridCol w:w="863"/>
            </w:tblGrid>
            <w:tr w:rsidR="004D4E60">
              <w:trPr>
                <w:trHeight w:val="411"/>
                <w:jc w:val="center"/>
              </w:trPr>
              <w:tc>
                <w:tcPr>
                  <w:tcW w:w="48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lastRenderedPageBreak/>
                    <w:t>Hành trình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Số hiệu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Giờ đi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Giờ đáp</w:t>
                  </w:r>
                </w:p>
              </w:tc>
              <w:tc>
                <w:tcPr>
                  <w:tcW w:w="10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Ngày khai thác</w:t>
                  </w:r>
                </w:p>
              </w:tc>
            </w:tr>
            <w:tr w:rsidR="004D4E60">
              <w:trPr>
                <w:trHeight w:val="502"/>
                <w:jc w:val="center"/>
              </w:trPr>
              <w:tc>
                <w:tcPr>
                  <w:tcW w:w="22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SGN (Tp.HCM)</w:t>
                  </w:r>
                </w:p>
              </w:tc>
              <w:tc>
                <w:tcPr>
                  <w:tcW w:w="261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NRT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(Narita, Tokyo)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AA8419/JL750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23:25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07:25+1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Thứ 6</w:t>
                  </w:r>
                </w:p>
              </w:tc>
            </w:tr>
            <w:tr w:rsidR="004D4E60">
              <w:trPr>
                <w:trHeight w:val="538"/>
                <w:jc w:val="center"/>
              </w:trPr>
              <w:tc>
                <w:tcPr>
                  <w:tcW w:w="22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HAN (Hà Nội)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4E60" w:rsidRDefault="004D4E60"/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AA8421/JL752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23:55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07:10+1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Thứ 3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Thứ 6</w:t>
                  </w:r>
                </w:p>
              </w:tc>
            </w:tr>
            <w:tr w:rsidR="004D4E60">
              <w:trPr>
                <w:trHeight w:val="1636"/>
                <w:jc w:val="center"/>
              </w:trPr>
              <w:tc>
                <w:tcPr>
                  <w:tcW w:w="22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NRT 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(Narita, Tokyo)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LAX (Los Angeles, CA)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SFO (San Francisco, CA)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DFW (Dallas, Texas)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YVR (Vancouver,Canada)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AA8408/JL62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AA8409/JL58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AA60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AA8436/JL18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17:20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18:05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18:30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18:30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11:40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11:50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16:40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11:50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 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Thứ 4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Thứ 7</w:t>
                  </w:r>
                </w:p>
              </w:tc>
            </w:tr>
          </w:tbl>
          <w:p w:rsidR="004D4E60" w:rsidRDefault="004D4E60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D4E60" w:rsidRDefault="004D4E60"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Từ </w:t>
            </w:r>
            <w:r>
              <w:rPr>
                <w:rStyle w:val="Hyperlink"/>
                <w:rFonts w:ascii="Arial" w:hAnsi="Arial" w:cs="Arial"/>
                <w:b/>
                <w:bCs/>
                <w:sz w:val="22"/>
                <w:szCs w:val="22"/>
              </w:rPr>
              <w:t>Hà Nội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t>/</w:t>
            </w:r>
            <w:r>
              <w:rPr>
                <w:rStyle w:val="Hyperlink"/>
                <w:rFonts w:ascii="Arial" w:hAnsi="Arial" w:cs="Arial"/>
                <w:b/>
                <w:bCs/>
                <w:sz w:val="22"/>
                <w:szCs w:val="22"/>
              </w:rPr>
              <w:t>Hồ Chí Minh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đến </w:t>
            </w:r>
            <w:r>
              <w:rPr>
                <w:rStyle w:val="Hyperlink"/>
                <w:rFonts w:ascii="Arial" w:hAnsi="Arial" w:cs="Arial"/>
                <w:b/>
                <w:bCs/>
                <w:sz w:val="22"/>
                <w:szCs w:val="22"/>
              </w:rPr>
              <w:t>Dallas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qua Incheon, Hàn Quốc</w:t>
            </w:r>
          </w:p>
          <w:p w:rsidR="004D4E60" w:rsidRDefault="004D4E60">
            <w:r>
              <w:rPr>
                <w:rStyle w:val="Hyperlink"/>
                <w:rFonts w:ascii="Arial" w:hAnsi="Arial" w:cs="Arial"/>
                <w:sz w:val="22"/>
                <w:szCs w:val="22"/>
              </w:rPr>
              <w:t> </w:t>
            </w:r>
          </w:p>
          <w:tbl>
            <w:tblPr>
              <w:tblW w:w="92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947"/>
              <w:gridCol w:w="994"/>
              <w:gridCol w:w="994"/>
              <w:gridCol w:w="847"/>
              <w:gridCol w:w="1303"/>
            </w:tblGrid>
            <w:tr w:rsidR="004D4E60">
              <w:trPr>
                <w:trHeight w:val="411"/>
                <w:jc w:val="center"/>
              </w:trPr>
              <w:tc>
                <w:tcPr>
                  <w:tcW w:w="43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Hành trình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Số hiệu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Giờ đi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Giờ đáp</w:t>
                  </w:r>
                </w:p>
              </w:tc>
              <w:tc>
                <w:tcPr>
                  <w:tcW w:w="1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Ngày khai thác</w:t>
                  </w:r>
                </w:p>
              </w:tc>
            </w:tr>
            <w:tr w:rsidR="004D4E60">
              <w:trPr>
                <w:trHeight w:val="799"/>
                <w:jc w:val="center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SGN (Tp.HCM)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ICN (Incheon, Korea)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KE684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23:45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06:50+1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Thứ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Thứ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Chủ Nhật</w:t>
                  </w:r>
                </w:p>
              </w:tc>
            </w:tr>
            <w:tr w:rsidR="004D4E60">
              <w:trPr>
                <w:trHeight w:val="44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4E60" w:rsidRDefault="004D4E60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4E60" w:rsidRDefault="004D4E60"/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OZ736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00:10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07:10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Thứ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Thứ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4D4E60">
              <w:trPr>
                <w:trHeight w:val="448"/>
                <w:jc w:val="center"/>
              </w:trPr>
              <w:tc>
                <w:tcPr>
                  <w:tcW w:w="20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HAN (Hà Nội)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4E60" w:rsidRDefault="004D4E60"/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OZ734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23:30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05:50+1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Chủ Nhật</w:t>
                  </w:r>
                </w:p>
              </w:tc>
            </w:tr>
            <w:tr w:rsidR="004D4E60">
              <w:trPr>
                <w:trHeight w:val="44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4E60" w:rsidRDefault="004D4E60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4E60" w:rsidRDefault="004D4E60"/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VN 416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23:35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05:50+1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Thứ 3</w:t>
                  </w:r>
                </w:p>
              </w:tc>
            </w:tr>
            <w:tr w:rsidR="004D4E60">
              <w:trPr>
                <w:trHeight w:val="259"/>
                <w:jc w:val="center"/>
              </w:trPr>
              <w:tc>
                <w:tcPr>
                  <w:tcW w:w="20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ICN (Incheon, Korea)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DFW (Dallas, Texas)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AA280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17:25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16:20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Thứ 2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Thứ 4</w:t>
                  </w:r>
                </w:p>
                <w:p w:rsidR="004D4E60" w:rsidRDefault="004D4E6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Thứ 7</w:t>
                  </w:r>
                </w:p>
              </w:tc>
            </w:tr>
          </w:tbl>
          <w:p w:rsidR="004D4E60" w:rsidRDefault="004D4E60">
            <w:r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  <w:r>
              <w:rPr>
                <w:i/>
                <w:iCs/>
                <w:sz w:val="22"/>
                <w:szCs w:val="22"/>
              </w:rPr>
              <w:t>*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Ghi chú: Lịch bay có thể thay đổi tuỳ thuộc vào tình hình thực tế. </w:t>
            </w:r>
          </w:p>
          <w:p w:rsidR="004D4E60" w:rsidRDefault="004D4E60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D4E60" w:rsidRDefault="004D4E60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D4E60" w:rsidRDefault="004D4E60"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  <w:u w:val="single"/>
              </w:rPr>
              <w:t>Chú ý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: Các chuyến bay này đã được cập nhật Chỗ và Giá trên hệ thống GDS. Khách mua vé trước 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31/12/2020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được 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MIỄN PHÍ ĐỔI VÉ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trong điều kiện vé.</w:t>
            </w:r>
          </w:p>
          <w:p w:rsidR="004D4E60" w:rsidRDefault="004D4E60"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:rsidR="004D4E60" w:rsidRDefault="004D4E60">
            <w:r>
              <w:rPr>
                <w:rFonts w:ascii="Arial" w:hAnsi="Arial" w:cs="Arial"/>
                <w:color w:val="1F497D"/>
                <w:sz w:val="22"/>
                <w:szCs w:val="22"/>
              </w:rPr>
              <w:t> </w:t>
            </w:r>
          </w:p>
          <w:p w:rsidR="004D4E60" w:rsidRDefault="004D4E60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u w:val="single"/>
              </w:rPr>
              <w:t>Hiện tại AA đang áp dụng các Chính sách Miễn Trừ sau:</w:t>
            </w:r>
          </w:p>
          <w:p w:rsidR="004D4E60" w:rsidRDefault="004D4E60">
            <w:pPr>
              <w:pStyle w:val="Heading4"/>
              <w:spacing w:before="0" w:beforeAutospacing="0" w:after="0" w:afterAutospacing="0" w:line="360" w:lineRule="auto"/>
              <w:textAlignment w:val="baseline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22222"/>
                <w:sz w:val="22"/>
                <w:szCs w:val="22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color w:val="222222"/>
                <w:sz w:val="22"/>
                <w:szCs w:val="22"/>
              </w:rPr>
              <w:t xml:space="preserve">Vé mua mới </w:t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trước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31/12/2020 </w:t>
            </w:r>
            <w:r>
              <w:rPr>
                <w:rFonts w:ascii="Arial" w:eastAsia="Times New Roman" w:hAnsi="Arial" w:cs="Arial"/>
                <w:b w:val="0"/>
                <w:bCs w:val="0"/>
                <w:color w:val="222222"/>
                <w:sz w:val="22"/>
                <w:szCs w:val="22"/>
              </w:rPr>
              <w:t xml:space="preserve">được miễn phí đổi </w:t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trong điều kiện vé 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sz w:val="22"/>
                  <w:szCs w:val="22"/>
                </w:rPr>
                <w:t>American Airlines improves the travel experience</w:t>
              </w:r>
            </w:hyperlink>
          </w:p>
          <w:p w:rsidR="004D4E60" w:rsidRDefault="004D4E60">
            <w:pPr>
              <w:pStyle w:val="Heading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22222"/>
                <w:sz w:val="22"/>
                <w:szCs w:val="22"/>
              </w:rPr>
              <w:lastRenderedPageBreak/>
              <w:t xml:space="preserve">- Vé xuất trước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30/09/2020</w:t>
            </w:r>
            <w:r>
              <w:rPr>
                <w:rFonts w:ascii="Arial" w:eastAsia="Times New Roman" w:hAnsi="Arial" w:cs="Arial"/>
                <w:b w:val="0"/>
                <w:bCs w:val="0"/>
                <w:color w:val="222222"/>
                <w:sz w:val="22"/>
                <w:szCs w:val="22"/>
              </w:rPr>
              <w:t xml:space="preserve"> có ngày bay hoặc ngày hết hạn từ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01/3/2020</w:t>
            </w:r>
            <w:r>
              <w:rPr>
                <w:rFonts w:ascii="Arial" w:eastAsia="Times New Roman" w:hAnsi="Arial" w:cs="Arial"/>
                <w:b w:val="0"/>
                <w:bCs w:val="0"/>
                <w:color w:val="222222"/>
                <w:sz w:val="22"/>
                <w:szCs w:val="22"/>
              </w:rPr>
              <w:t xml:space="preserve"> đến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31/12/2020</w:t>
            </w:r>
            <w:r>
              <w:rPr>
                <w:rFonts w:ascii="Arial" w:eastAsia="Times New Roman" w:hAnsi="Arial" w:cs="Arial"/>
                <w:b w:val="0"/>
                <w:bCs w:val="0"/>
                <w:color w:val="222222"/>
                <w:sz w:val="22"/>
                <w:szCs w:val="22"/>
              </w:rPr>
              <w:t xml:space="preserve"> được miễn phí đổi và gia hạn vé đến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31/12/2021</w:t>
            </w:r>
            <w:r>
              <w:rPr>
                <w:rFonts w:ascii="Arial" w:eastAsia="Times New Roman" w:hAnsi="Arial" w:cs="Arial"/>
                <w:b w:val="0"/>
                <w:bCs w:val="0"/>
                <w:color w:val="222222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sz w:val="22"/>
                  <w:szCs w:val="22"/>
                </w:rPr>
                <w:t>Coronavirus Global Flexibility Waiver - Update 8 - Travel Notice Exception Policy</w:t>
              </w:r>
            </w:hyperlink>
          </w:p>
          <w:p w:rsidR="004D4E60" w:rsidRDefault="004D4E60">
            <w:pPr>
              <w:pStyle w:val="Heading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02020"/>
                <w:sz w:val="22"/>
                <w:szCs w:val="22"/>
              </w:rPr>
              <w:t>- Các thông tin tham khảo liên quan đến nghiệp vụ vé của American Airlines thường xuyên được cập nhật tại đây</w:t>
            </w:r>
            <w:r>
              <w:rPr>
                <w:rFonts w:ascii="Arial" w:eastAsia="Times New Roman" w:hAnsi="Arial" w:cs="Arial"/>
                <w:color w:val="202020"/>
                <w:sz w:val="22"/>
                <w:szCs w:val="22"/>
              </w:rPr>
              <w:t xml:space="preserve"> </w:t>
            </w:r>
            <w:hyperlink r:id="rId8" w:anchor="/home" w:history="1">
              <w:r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Click here</w:t>
              </w:r>
            </w:hyperlink>
          </w:p>
          <w:p w:rsidR="004D4E60" w:rsidRDefault="004D4E60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Thông tin thêm vui lòng liên hệ tổng đài American Airlines Vietnam: 028 39 330 330 hoặc 024 39 330 330</w:t>
            </w:r>
          </w:p>
          <w:p w:rsidR="004D4E60" w:rsidRDefault="004D4E60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 </w:t>
            </w:r>
          </w:p>
          <w:p w:rsidR="004D4E60" w:rsidRDefault="004D4E60">
            <w:pPr>
              <w:spacing w:line="288" w:lineRule="auto"/>
              <w:jc w:val="both"/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 </w:t>
            </w:r>
          </w:p>
          <w:p w:rsidR="004D4E60" w:rsidRDefault="004D4E60">
            <w:pPr>
              <w:spacing w:line="288" w:lineRule="auto"/>
              <w:jc w:val="both"/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Xin chân thành cảm ơn sự công tác!</w:t>
            </w:r>
          </w:p>
          <w:p w:rsidR="004D4E60" w:rsidRDefault="004D4E60">
            <w:pPr>
              <w:spacing w:line="288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D4E60" w:rsidRDefault="004D4E60">
            <w:pPr>
              <w:spacing w:line="288" w:lineRule="auto"/>
              <w:jc w:val="both"/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Nguyen Thi My Xuan</w:t>
            </w:r>
          </w:p>
          <w:p w:rsidR="004D4E60" w:rsidRDefault="004D4E60">
            <w:pPr>
              <w:spacing w:line="288" w:lineRule="auto"/>
              <w:jc w:val="both"/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Account Manager - Vietnam</w:t>
            </w:r>
          </w:p>
          <w:p w:rsidR="004D4E60" w:rsidRDefault="004D4E60">
            <w:pPr>
              <w:spacing w:line="288" w:lineRule="auto"/>
              <w:jc w:val="both"/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American Airlines</w:t>
            </w:r>
          </w:p>
        </w:tc>
      </w:tr>
    </w:tbl>
    <w:p w:rsidR="00986236" w:rsidRDefault="00986236">
      <w:bookmarkStart w:id="0" w:name="_GoBack"/>
      <w:bookmarkEnd w:id="0"/>
    </w:p>
    <w:sectPr w:rsidR="0098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60"/>
    <w:rsid w:val="004D4E60"/>
    <w:rsid w:val="0098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436F3-BE83-4B4E-B132-0C54C08E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D4E6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D4E60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4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link.aa.com/en-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leslink.aa.com/en-US/blog/2020/travel_advisory/coronavirus-global-flexibility-waiver-travel-notice-exception-polic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eslink.aa.com/en-us/blog/2020/agency_news/american-airlines-improves-the-travel-experience.html" TargetMode="External"/><Relationship Id="rId5" Type="http://schemas.openxmlformats.org/officeDocument/2006/relationships/image" Target="cid:image009.jpg@01D68788.F1DE2D6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2020-09-10T08:56:00Z</dcterms:created>
  <dcterms:modified xsi:type="dcterms:W3CDTF">2020-09-10T08:56:00Z</dcterms:modified>
</cp:coreProperties>
</file>